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B1" w:rsidRPr="00C21DB5" w:rsidRDefault="008C0AD0" w:rsidP="008C0AD0">
      <w:pPr>
        <w:ind w:firstLine="720"/>
        <w:rPr>
          <w:rFonts w:ascii="Myriad Pro" w:hAnsi="Myriad Pro"/>
          <w:b/>
          <w:color w:val="0070C0"/>
          <w:lang w:val="ru-RU"/>
        </w:rPr>
      </w:pPr>
      <w:r w:rsidRPr="00C21DB5">
        <w:rPr>
          <w:rFonts w:ascii="Myriad Pro" w:hAnsi="Myriad Pro"/>
          <w:b/>
          <w:color w:val="0070C0"/>
          <w:lang w:val="ru-RU"/>
        </w:rPr>
        <w:t>Велопробег</w:t>
      </w:r>
      <w:r w:rsidR="00FF3AB1" w:rsidRPr="00C21DB5">
        <w:rPr>
          <w:rFonts w:ascii="Myriad Pro" w:hAnsi="Myriad Pro"/>
          <w:b/>
          <w:color w:val="0070C0"/>
          <w:lang w:val="ru-RU"/>
        </w:rPr>
        <w:t xml:space="preserve"> «Полоцк-Новополоцк: по маршруту будущей велодорожки»</w:t>
      </w:r>
      <w:r w:rsidRPr="00C21DB5">
        <w:rPr>
          <w:rFonts w:ascii="Myriad Pro" w:hAnsi="Myriad Pro"/>
          <w:b/>
          <w:color w:val="0070C0"/>
          <w:lang w:val="ru-RU"/>
        </w:rPr>
        <w:t xml:space="preserve"> </w:t>
      </w:r>
      <w:r w:rsidR="00FF3AB1" w:rsidRPr="00C21DB5">
        <w:rPr>
          <w:rFonts w:ascii="Myriad Pro" w:hAnsi="Myriad Pro"/>
          <w:b/>
          <w:color w:val="0070C0"/>
          <w:lang w:val="ru-RU"/>
        </w:rPr>
        <w:t>(проект ГЭФ-ПРООН-Минприроды «Зеленые города»)</w:t>
      </w:r>
    </w:p>
    <w:p w:rsidR="00FF3AB1" w:rsidRPr="00C21DB5" w:rsidRDefault="00FF3AB1" w:rsidP="00FF3AB1">
      <w:pPr>
        <w:ind w:firstLine="720"/>
        <w:jc w:val="both"/>
        <w:rPr>
          <w:rFonts w:ascii="Myriad Pro" w:hAnsi="Myriad Pro"/>
          <w:i/>
          <w:lang w:val="ru-RU"/>
        </w:rPr>
      </w:pPr>
      <w:r w:rsidRPr="00C21DB5">
        <w:rPr>
          <w:rFonts w:ascii="Myriad Pro" w:hAnsi="Myriad Pro"/>
          <w:i/>
          <w:lang w:val="ru-RU"/>
        </w:rPr>
        <w:t>Информационный повод: 3 июня -Всемирный день велосипеда. Соответствующую резолюцию в 2018 году приняла Генеральная Ассамблея ООН. В числе ее авторов – Беларусь. Авторы документа предлагают правительствам, представителями частного сектора и общественным организациям отмечать этот День вместе с ООН, а также способствовать популяризации велосипеда.</w:t>
      </w:r>
    </w:p>
    <w:p w:rsidR="0048090E" w:rsidRPr="00C21DB5" w:rsidRDefault="00FF3AB1" w:rsidP="00FF3AB1">
      <w:pPr>
        <w:ind w:firstLine="720"/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b/>
          <w:lang w:val="ru-RU"/>
        </w:rPr>
        <w:t>Дата проведения</w:t>
      </w:r>
      <w:r w:rsidRPr="00C21DB5">
        <w:rPr>
          <w:rFonts w:ascii="Myriad Pro" w:hAnsi="Myriad Pro"/>
          <w:lang w:val="ru-RU"/>
        </w:rPr>
        <w:t>: 17 мая 2019 года</w:t>
      </w:r>
    </w:p>
    <w:p w:rsidR="008C0AD0" w:rsidRPr="00C21DB5" w:rsidRDefault="008C0AD0" w:rsidP="00FF3AB1">
      <w:pPr>
        <w:ind w:firstLine="720"/>
        <w:jc w:val="both"/>
        <w:rPr>
          <w:rFonts w:ascii="Myriad Pro" w:hAnsi="Myriad Pro"/>
          <w:b/>
          <w:lang w:val="ru-RU"/>
        </w:rPr>
      </w:pPr>
      <w:r w:rsidRPr="00C21DB5">
        <w:rPr>
          <w:rFonts w:ascii="Myriad Pro" w:hAnsi="Myriad Pro"/>
          <w:lang w:val="ru-RU"/>
        </w:rPr>
        <w:t xml:space="preserve">                       </w:t>
      </w:r>
      <w:r w:rsidRPr="00C21DB5">
        <w:rPr>
          <w:rFonts w:ascii="Myriad Pro" w:hAnsi="Myriad Pro"/>
          <w:b/>
          <w:lang w:val="ru-RU"/>
        </w:rPr>
        <w:t>Программа мероприятия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8149"/>
      </w:tblGrid>
      <w:tr w:rsidR="008D0ED1" w:rsidRPr="00C21DB5" w:rsidTr="008D0ED1">
        <w:tc>
          <w:tcPr>
            <w:tcW w:w="1530" w:type="dxa"/>
          </w:tcPr>
          <w:p w:rsidR="008D0ED1" w:rsidRPr="00C21DB5" w:rsidRDefault="008D0ED1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bookmarkStart w:id="0" w:name="_Hlk496691538"/>
            <w:r w:rsidRPr="00C21DB5">
              <w:rPr>
                <w:rFonts w:ascii="Myriad Pro" w:hAnsi="Myriad Pro"/>
                <w:lang w:val="ru-RU"/>
              </w:rPr>
              <w:t>11.15-11.30</w:t>
            </w:r>
          </w:p>
        </w:tc>
        <w:tc>
          <w:tcPr>
            <w:tcW w:w="8149" w:type="dxa"/>
          </w:tcPr>
          <w:p w:rsidR="008D0ED1" w:rsidRPr="00C21DB5" w:rsidRDefault="008D0ED1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Сбор участников велопробега. Место -г. Новополоцк, фонтан «Мальчик на шаре», ул. Дружбы 2</w:t>
            </w:r>
          </w:p>
        </w:tc>
      </w:tr>
      <w:tr w:rsidR="008D0ED1" w:rsidRPr="00193ACD" w:rsidTr="008D0ED1">
        <w:tc>
          <w:tcPr>
            <w:tcW w:w="1530" w:type="dxa"/>
          </w:tcPr>
          <w:p w:rsidR="008D0ED1" w:rsidRPr="00C21DB5" w:rsidRDefault="008D0ED1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b/>
                <w:lang w:val="ru-RU"/>
              </w:rPr>
            </w:pPr>
            <w:r w:rsidRPr="00C21DB5">
              <w:rPr>
                <w:rFonts w:ascii="Myriad Pro" w:hAnsi="Myriad Pro"/>
                <w:b/>
                <w:lang w:val="ru-RU"/>
              </w:rPr>
              <w:t>11.30</w:t>
            </w:r>
          </w:p>
        </w:tc>
        <w:tc>
          <w:tcPr>
            <w:tcW w:w="8149" w:type="dxa"/>
          </w:tcPr>
          <w:p w:rsidR="008D0ED1" w:rsidRPr="00C21DB5" w:rsidRDefault="008D0ED1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b/>
                <w:lang w:val="ru-RU"/>
              </w:rPr>
              <w:t>Старт велопробега</w:t>
            </w:r>
            <w:r w:rsidRPr="00C21DB5">
              <w:rPr>
                <w:rFonts w:ascii="Myriad Pro" w:hAnsi="Myriad Pro"/>
                <w:lang w:val="ru-RU"/>
              </w:rPr>
              <w:t xml:space="preserve">. </w:t>
            </w:r>
            <w:r w:rsidR="006B1B9A" w:rsidRPr="00C21DB5">
              <w:rPr>
                <w:rFonts w:ascii="Myriad Pro" w:hAnsi="Myriad Pro"/>
                <w:lang w:val="ru-RU"/>
              </w:rPr>
              <w:t>Выезд из города</w:t>
            </w:r>
            <w:r w:rsidR="002A1351" w:rsidRPr="00C21DB5">
              <w:rPr>
                <w:rFonts w:ascii="Myriad Pro" w:hAnsi="Myriad Pro"/>
                <w:lang w:val="ru-RU"/>
              </w:rPr>
              <w:t xml:space="preserve"> по ул. Молодежная (правая сторона).</w:t>
            </w:r>
          </w:p>
          <w:p w:rsidR="00C25F05" w:rsidRPr="00C21DB5" w:rsidRDefault="00C25F0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Между Новополоцком и Полоцком участников велопробега будет сопровождать машина ГАИ.</w:t>
            </w:r>
          </w:p>
          <w:p w:rsidR="002A1351" w:rsidRPr="00C21DB5" w:rsidRDefault="002A1351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По ходу велопробега запланированы следующий остановки для обсуждения с экспертами типовых проблемных мест, особенностей велосипедной инфраструктуры:</w:t>
            </w:r>
          </w:p>
          <w:p w:rsidR="002A1351" w:rsidRPr="00C21DB5" w:rsidRDefault="002A1351" w:rsidP="00C25F05">
            <w:pPr>
              <w:spacing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1.Стрелецкий олимп</w:t>
            </w:r>
            <w:r w:rsidR="00C21DB5" w:rsidRPr="00C21DB5">
              <w:rPr>
                <w:rFonts w:ascii="Myriad Pro" w:hAnsi="Myriad Pro"/>
                <w:lang w:val="ru-RU"/>
              </w:rPr>
              <w:t xml:space="preserve"> (Новополоцк)</w:t>
            </w:r>
          </w:p>
          <w:p w:rsidR="002A1351" w:rsidRPr="00C21DB5" w:rsidRDefault="002A1351" w:rsidP="00C25F05">
            <w:pPr>
              <w:spacing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2. гостиница «</w:t>
            </w:r>
            <w:proofErr w:type="spellStart"/>
            <w:r w:rsidRPr="00C21DB5">
              <w:rPr>
                <w:rFonts w:ascii="Myriad Pro" w:hAnsi="Myriad Pro"/>
                <w:lang w:val="ru-RU"/>
              </w:rPr>
              <w:t>Нафтан</w:t>
            </w:r>
            <w:proofErr w:type="spellEnd"/>
            <w:r w:rsidRPr="00C21DB5">
              <w:rPr>
                <w:rFonts w:ascii="Myriad Pro" w:hAnsi="Myriad Pro"/>
                <w:lang w:val="ru-RU"/>
              </w:rPr>
              <w:t>»</w:t>
            </w:r>
            <w:r w:rsidR="00C21DB5" w:rsidRPr="00C21DB5">
              <w:rPr>
                <w:rFonts w:ascii="Myriad Pro" w:hAnsi="Myriad Pro"/>
                <w:lang w:val="ru-RU"/>
              </w:rPr>
              <w:t xml:space="preserve"> (Новополоцк)</w:t>
            </w:r>
          </w:p>
          <w:p w:rsidR="002A1351" w:rsidRPr="00C21DB5" w:rsidRDefault="002A1351" w:rsidP="00C25F05">
            <w:pPr>
              <w:spacing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3. ТЦ Стрелецкий капитал</w:t>
            </w:r>
            <w:r w:rsidR="00C21DB5" w:rsidRPr="00C21DB5">
              <w:rPr>
                <w:rFonts w:ascii="Myriad Pro" w:hAnsi="Myriad Pro"/>
                <w:lang w:val="ru-RU"/>
              </w:rPr>
              <w:t xml:space="preserve"> (Новополоцк)</w:t>
            </w:r>
          </w:p>
          <w:p w:rsidR="002A1351" w:rsidRPr="00C21DB5" w:rsidRDefault="002A1351" w:rsidP="00C25F05">
            <w:pPr>
              <w:spacing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 xml:space="preserve">4. д. </w:t>
            </w:r>
            <w:proofErr w:type="spellStart"/>
            <w:r w:rsidRPr="00C21DB5">
              <w:rPr>
                <w:rFonts w:ascii="Myriad Pro" w:hAnsi="Myriad Pro"/>
                <w:lang w:val="ru-RU"/>
              </w:rPr>
              <w:t>Экимань</w:t>
            </w:r>
            <w:proofErr w:type="spellEnd"/>
          </w:p>
          <w:p w:rsidR="002A1351" w:rsidRPr="00C21DB5" w:rsidRDefault="002A1351" w:rsidP="00C25F05">
            <w:pPr>
              <w:spacing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 xml:space="preserve">5. Перекресток ул. Богдановича -ул. </w:t>
            </w:r>
            <w:proofErr w:type="spellStart"/>
            <w:r w:rsidRPr="00C21DB5">
              <w:rPr>
                <w:rFonts w:ascii="Myriad Pro" w:hAnsi="Myriad Pro"/>
                <w:lang w:val="ru-RU"/>
              </w:rPr>
              <w:t>Зыгина</w:t>
            </w:r>
            <w:proofErr w:type="spellEnd"/>
            <w:r w:rsidR="00C21DB5" w:rsidRPr="00C21DB5">
              <w:rPr>
                <w:rFonts w:ascii="Myriad Pro" w:hAnsi="Myriad Pro"/>
                <w:lang w:val="ru-RU"/>
              </w:rPr>
              <w:t xml:space="preserve"> (Полоцк)</w:t>
            </w:r>
          </w:p>
          <w:p w:rsidR="00C25F05" w:rsidRPr="00C21DB5" w:rsidRDefault="00C25F05" w:rsidP="00C25F05">
            <w:pPr>
              <w:spacing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6. ул. Октябрьская</w:t>
            </w:r>
            <w:r w:rsidR="00C21DB5" w:rsidRPr="00C21DB5">
              <w:rPr>
                <w:rFonts w:ascii="Myriad Pro" w:hAnsi="Myriad Pro"/>
                <w:lang w:val="ru-RU"/>
              </w:rPr>
              <w:t xml:space="preserve"> (Полоцк)</w:t>
            </w:r>
          </w:p>
          <w:p w:rsidR="00C21DB5" w:rsidRPr="00C21DB5" w:rsidRDefault="00C21DB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</w:p>
          <w:p w:rsidR="00C25F05" w:rsidRPr="00C21DB5" w:rsidRDefault="00C25F0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Проезд по существующей велодорожке г. Полоцка</w:t>
            </w:r>
          </w:p>
        </w:tc>
      </w:tr>
      <w:tr w:rsidR="008D0ED1" w:rsidRPr="00193ACD" w:rsidTr="008D0ED1">
        <w:tc>
          <w:tcPr>
            <w:tcW w:w="1530" w:type="dxa"/>
          </w:tcPr>
          <w:p w:rsidR="008D0ED1" w:rsidRPr="00C21DB5" w:rsidRDefault="00C25F0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b/>
                <w:lang w:val="ru-RU"/>
              </w:rPr>
            </w:pPr>
            <w:r w:rsidRPr="00C21DB5">
              <w:rPr>
                <w:rFonts w:ascii="Myriad Pro" w:hAnsi="Myriad Pro"/>
                <w:b/>
                <w:lang w:val="ru-RU"/>
              </w:rPr>
              <w:t>13.00</w:t>
            </w:r>
          </w:p>
        </w:tc>
        <w:tc>
          <w:tcPr>
            <w:tcW w:w="8149" w:type="dxa"/>
          </w:tcPr>
          <w:p w:rsidR="008D0ED1" w:rsidRPr="00C21DB5" w:rsidRDefault="00C25F0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b/>
                <w:lang w:val="ru-RU"/>
              </w:rPr>
              <w:t>Финиш велопробега</w:t>
            </w:r>
            <w:r w:rsidR="00193ACD">
              <w:rPr>
                <w:rFonts w:ascii="Myriad Pro" w:hAnsi="Myriad Pro"/>
                <w:b/>
                <w:lang w:val="ru-RU"/>
              </w:rPr>
              <w:t xml:space="preserve"> -</w:t>
            </w:r>
            <w:r w:rsidR="00193ACD" w:rsidRPr="00193ACD">
              <w:rPr>
                <w:rFonts w:ascii="Myriad Pro" w:hAnsi="Myriad Pro"/>
                <w:lang w:val="ru-RU"/>
              </w:rPr>
              <w:t xml:space="preserve">кафе «Верхний город», г. Полоцк, </w:t>
            </w:r>
            <w:proofErr w:type="spellStart"/>
            <w:r w:rsidR="00193ACD" w:rsidRPr="00193ACD">
              <w:rPr>
                <w:rFonts w:ascii="Myriad Pro" w:hAnsi="Myriad Pro"/>
                <w:lang w:val="ru-RU"/>
              </w:rPr>
              <w:t>пр</w:t>
            </w:r>
            <w:proofErr w:type="spellEnd"/>
            <w:r w:rsidR="00193ACD" w:rsidRPr="00193ACD">
              <w:rPr>
                <w:rFonts w:ascii="Myriad Pro" w:hAnsi="Myriad Pro"/>
                <w:lang w:val="ru-RU"/>
              </w:rPr>
              <w:t>-д Замковый 6</w:t>
            </w:r>
          </w:p>
        </w:tc>
      </w:tr>
      <w:tr w:rsidR="00C25F05" w:rsidRPr="00193ACD" w:rsidTr="008D0ED1">
        <w:tc>
          <w:tcPr>
            <w:tcW w:w="1530" w:type="dxa"/>
          </w:tcPr>
          <w:p w:rsidR="00C25F05" w:rsidRPr="00C21DB5" w:rsidRDefault="00C25F0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b/>
                <w:lang w:val="ru-RU"/>
              </w:rPr>
            </w:pPr>
            <w:r w:rsidRPr="00C21DB5">
              <w:rPr>
                <w:rFonts w:ascii="Myriad Pro" w:hAnsi="Myriad Pro"/>
                <w:b/>
                <w:lang w:val="ru-RU"/>
              </w:rPr>
              <w:t>13.00-14.30</w:t>
            </w:r>
          </w:p>
        </w:tc>
        <w:tc>
          <w:tcPr>
            <w:tcW w:w="8149" w:type="dxa"/>
          </w:tcPr>
          <w:p w:rsidR="00C25F05" w:rsidRPr="00C21DB5" w:rsidRDefault="00C25F0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Кофе-</w:t>
            </w:r>
            <w:r w:rsidR="00193ACD">
              <w:rPr>
                <w:rFonts w:ascii="Myriad Pro" w:hAnsi="Myriad Pro"/>
                <w:lang w:val="ru-RU"/>
              </w:rPr>
              <w:t>пауза</w:t>
            </w:r>
            <w:bookmarkStart w:id="1" w:name="_GoBack"/>
            <w:bookmarkEnd w:id="1"/>
            <w:r w:rsidRPr="00C21DB5">
              <w:rPr>
                <w:rFonts w:ascii="Myriad Pro" w:hAnsi="Myriad Pro"/>
                <w:lang w:val="ru-RU"/>
              </w:rPr>
              <w:t xml:space="preserve"> в кафе </w:t>
            </w:r>
            <w:r w:rsidR="00193ACD" w:rsidRPr="00193ACD">
              <w:rPr>
                <w:rFonts w:ascii="Myriad Pro" w:hAnsi="Myriad Pro"/>
                <w:lang w:val="ru-RU"/>
              </w:rPr>
              <w:t>«Верхний город»</w:t>
            </w:r>
            <w:r w:rsidR="00C21DB5" w:rsidRPr="00C21DB5">
              <w:rPr>
                <w:rFonts w:ascii="Myriad Pro" w:hAnsi="Myriad Pro"/>
                <w:lang w:val="ru-RU"/>
              </w:rPr>
              <w:t>.</w:t>
            </w:r>
          </w:p>
          <w:p w:rsidR="00C21DB5" w:rsidRPr="00C21DB5" w:rsidRDefault="00C21DB5" w:rsidP="003A108C">
            <w:pPr>
              <w:spacing w:after="221" w:line="248" w:lineRule="auto"/>
              <w:ind w:right="51"/>
              <w:jc w:val="both"/>
              <w:rPr>
                <w:rFonts w:ascii="Myriad Pro" w:hAnsi="Myriad Pro"/>
                <w:lang w:val="ru-RU"/>
              </w:rPr>
            </w:pPr>
            <w:r w:rsidRPr="00C21DB5">
              <w:rPr>
                <w:rFonts w:ascii="Myriad Pro" w:hAnsi="Myriad Pro"/>
                <w:lang w:val="ru-RU"/>
              </w:rPr>
              <w:t>Презентации:</w:t>
            </w:r>
          </w:p>
          <w:p w:rsidR="00C21DB5" w:rsidRPr="00C21DB5" w:rsidRDefault="00C21DB5" w:rsidP="00C21DB5">
            <w:pPr>
              <w:pStyle w:val="ad"/>
              <w:numPr>
                <w:ilvl w:val="0"/>
                <w:numId w:val="4"/>
              </w:numPr>
              <w:spacing w:after="221" w:line="248" w:lineRule="auto"/>
              <w:ind w:right="51"/>
              <w:jc w:val="both"/>
              <w:rPr>
                <w:rFonts w:ascii="Myriad Pro" w:hAnsi="Myriad Pro"/>
              </w:rPr>
            </w:pPr>
            <w:r w:rsidRPr="00C21DB5">
              <w:rPr>
                <w:rFonts w:ascii="Myriad Pro" w:hAnsi="Myriad Pro"/>
                <w:i/>
              </w:rPr>
              <w:lastRenderedPageBreak/>
              <w:t xml:space="preserve">Кирилл </w:t>
            </w:r>
            <w:proofErr w:type="spellStart"/>
            <w:r w:rsidRPr="00C21DB5">
              <w:rPr>
                <w:rFonts w:ascii="Myriad Pro" w:hAnsi="Myriad Pro"/>
                <w:i/>
              </w:rPr>
              <w:t>Синютич</w:t>
            </w:r>
            <w:proofErr w:type="spellEnd"/>
            <w:r w:rsidRPr="00C21DB5">
              <w:rPr>
                <w:rFonts w:ascii="Myriad Pro" w:hAnsi="Myriad Pro"/>
              </w:rPr>
              <w:t xml:space="preserve">, </w:t>
            </w:r>
            <w:r w:rsidRPr="00C21DB5">
              <w:rPr>
                <w:rFonts w:ascii="Myriad Pro" w:hAnsi="Myriad Pro"/>
                <w:i/>
              </w:rPr>
              <w:t>эксперт Белорусского союза транспортников</w:t>
            </w:r>
            <w:r w:rsidRPr="00C21DB5">
              <w:rPr>
                <w:rFonts w:ascii="Myriad Pro" w:hAnsi="Myriad Pro"/>
              </w:rPr>
              <w:t xml:space="preserve"> «Единый план устойчивой городской мобильности для Полоцка-Новополоцка». </w:t>
            </w:r>
          </w:p>
          <w:p w:rsidR="00C21DB5" w:rsidRPr="00C21DB5" w:rsidRDefault="00C21DB5" w:rsidP="00C21DB5">
            <w:pPr>
              <w:pStyle w:val="ad"/>
              <w:numPr>
                <w:ilvl w:val="0"/>
                <w:numId w:val="4"/>
              </w:numPr>
              <w:spacing w:after="221" w:line="248" w:lineRule="auto"/>
              <w:ind w:right="51"/>
              <w:jc w:val="both"/>
              <w:rPr>
                <w:rFonts w:ascii="Myriad Pro" w:hAnsi="Myriad Pro"/>
                <w:i/>
              </w:rPr>
            </w:pPr>
            <w:r w:rsidRPr="00C21DB5">
              <w:rPr>
                <w:rFonts w:ascii="Myriad Pro" w:hAnsi="Myriad Pro"/>
                <w:i/>
              </w:rPr>
              <w:t>Ирина Усова, руководитель проекта «Зеленые города»</w:t>
            </w:r>
          </w:p>
          <w:p w:rsidR="00C21DB5" w:rsidRPr="00C21DB5" w:rsidRDefault="00C21DB5" w:rsidP="00C21DB5">
            <w:pPr>
              <w:pStyle w:val="ad"/>
              <w:spacing w:after="221" w:line="248" w:lineRule="auto"/>
              <w:ind w:right="51"/>
              <w:jc w:val="both"/>
              <w:rPr>
                <w:rFonts w:ascii="Myriad Pro" w:hAnsi="Myriad Pro"/>
              </w:rPr>
            </w:pPr>
            <w:r w:rsidRPr="00C21DB5">
              <w:rPr>
                <w:rFonts w:ascii="Myriad Pro" w:hAnsi="Myriad Pro"/>
              </w:rPr>
              <w:t>План зеленого градостроительства для Полоцка и Новополоцка</w:t>
            </w:r>
          </w:p>
          <w:p w:rsidR="00C21DB5" w:rsidRPr="00C21DB5" w:rsidRDefault="00C21DB5" w:rsidP="00C21DB5">
            <w:pPr>
              <w:pStyle w:val="ad"/>
              <w:numPr>
                <w:ilvl w:val="0"/>
                <w:numId w:val="4"/>
              </w:numPr>
              <w:spacing w:after="221" w:line="248" w:lineRule="auto"/>
              <w:ind w:right="51"/>
              <w:jc w:val="both"/>
              <w:rPr>
                <w:rFonts w:ascii="Myriad Pro" w:hAnsi="Myriad Pro"/>
                <w:i/>
              </w:rPr>
            </w:pPr>
            <w:r w:rsidRPr="00C21DB5">
              <w:rPr>
                <w:rFonts w:ascii="Myriad Pro" w:hAnsi="Myriad Pro"/>
                <w:i/>
              </w:rPr>
              <w:t>Павел Горбунов, координатор проектов Минского велосипедного сообщества</w:t>
            </w:r>
          </w:p>
          <w:p w:rsidR="00C21DB5" w:rsidRPr="00C21DB5" w:rsidRDefault="00C21DB5" w:rsidP="00C21DB5">
            <w:pPr>
              <w:pStyle w:val="ad"/>
              <w:spacing w:after="221" w:line="248" w:lineRule="auto"/>
              <w:ind w:right="51"/>
              <w:jc w:val="both"/>
              <w:rPr>
                <w:rFonts w:ascii="Myriad Pro" w:hAnsi="Myriad Pro"/>
              </w:rPr>
            </w:pPr>
            <w:r w:rsidRPr="00C21DB5">
              <w:rPr>
                <w:rFonts w:ascii="Myriad Pro" w:hAnsi="Myriad Pro"/>
              </w:rPr>
              <w:t>Современные тенденции развития велодвижения</w:t>
            </w:r>
          </w:p>
          <w:p w:rsidR="00C21DB5" w:rsidRPr="00C21DB5" w:rsidRDefault="00C21DB5" w:rsidP="00C21DB5">
            <w:pPr>
              <w:pStyle w:val="ad"/>
              <w:spacing w:after="221" w:line="248" w:lineRule="auto"/>
              <w:ind w:right="51"/>
              <w:jc w:val="both"/>
              <w:rPr>
                <w:rFonts w:ascii="Myriad Pro" w:hAnsi="Myriad Pro"/>
              </w:rPr>
            </w:pPr>
          </w:p>
          <w:p w:rsidR="00C21DB5" w:rsidRPr="00C21DB5" w:rsidRDefault="00C21DB5" w:rsidP="00C21DB5">
            <w:pPr>
              <w:pStyle w:val="ad"/>
              <w:spacing w:after="221" w:line="248" w:lineRule="auto"/>
              <w:ind w:right="51"/>
              <w:jc w:val="both"/>
              <w:rPr>
                <w:rFonts w:ascii="Myriad Pro" w:hAnsi="Myriad Pro"/>
              </w:rPr>
            </w:pPr>
            <w:r w:rsidRPr="00C21DB5">
              <w:rPr>
                <w:rFonts w:ascii="Myriad Pro" w:hAnsi="Myriad Pro"/>
              </w:rPr>
              <w:t>Дискуссия, обсуждение</w:t>
            </w:r>
          </w:p>
          <w:p w:rsidR="00C21DB5" w:rsidRPr="00C21DB5" w:rsidRDefault="00C21DB5" w:rsidP="00C21DB5">
            <w:pPr>
              <w:pStyle w:val="ad"/>
              <w:spacing w:after="221" w:line="248" w:lineRule="auto"/>
              <w:ind w:right="51"/>
              <w:jc w:val="both"/>
              <w:rPr>
                <w:rFonts w:ascii="Myriad Pro" w:hAnsi="Myriad Pro"/>
              </w:rPr>
            </w:pPr>
          </w:p>
        </w:tc>
      </w:tr>
    </w:tbl>
    <w:p w:rsidR="00C21DB5" w:rsidRPr="00C21DB5" w:rsidRDefault="00C21DB5" w:rsidP="001A3280">
      <w:pPr>
        <w:jc w:val="both"/>
        <w:rPr>
          <w:rFonts w:ascii="Myriad Pro" w:hAnsi="Myriad Pro"/>
          <w:lang w:val="ru-RU"/>
        </w:rPr>
      </w:pPr>
    </w:p>
    <w:p w:rsidR="001A3280" w:rsidRPr="00C21DB5" w:rsidRDefault="001A3280" w:rsidP="001A3280">
      <w:pPr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lang w:val="ru-RU"/>
        </w:rPr>
        <w:t>Цели акции:</w:t>
      </w:r>
    </w:p>
    <w:p w:rsidR="001A3280" w:rsidRPr="00C21DB5" w:rsidRDefault="001A3280" w:rsidP="001A3280">
      <w:pPr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lang w:val="ru-RU"/>
        </w:rPr>
        <w:t>•</w:t>
      </w:r>
      <w:r w:rsidRPr="00C21DB5">
        <w:rPr>
          <w:rFonts w:ascii="Myriad Pro" w:hAnsi="Myriad Pro"/>
          <w:lang w:val="ru-RU"/>
        </w:rPr>
        <w:tab/>
      </w:r>
      <w:r w:rsidRPr="00A05DEB">
        <w:rPr>
          <w:rFonts w:ascii="Myriad Pro" w:hAnsi="Myriad Pro"/>
          <w:b/>
          <w:lang w:val="ru-RU"/>
        </w:rPr>
        <w:t>Представление маршрута</w:t>
      </w:r>
      <w:r w:rsidRPr="00C21DB5">
        <w:rPr>
          <w:rFonts w:ascii="Myriad Pro" w:hAnsi="Myriad Pro"/>
          <w:lang w:val="ru-RU"/>
        </w:rPr>
        <w:t>, по которому будет проложена велодорожка, ознакомление с особенностями маршрута.</w:t>
      </w:r>
    </w:p>
    <w:p w:rsidR="001A3280" w:rsidRPr="00C21DB5" w:rsidRDefault="001A3280" w:rsidP="001A3280">
      <w:pPr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lang w:val="ru-RU"/>
        </w:rPr>
        <w:t>•</w:t>
      </w:r>
      <w:r w:rsidRPr="00C21DB5">
        <w:rPr>
          <w:rFonts w:ascii="Myriad Pro" w:hAnsi="Myriad Pro"/>
          <w:lang w:val="ru-RU"/>
        </w:rPr>
        <w:tab/>
        <w:t>Представление результатов опроса общественного мнения о перспективах развития велосипедного движения в двух городах</w:t>
      </w:r>
    </w:p>
    <w:p w:rsidR="001A3280" w:rsidRPr="00C21DB5" w:rsidRDefault="001A3280" w:rsidP="001A3280">
      <w:pPr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lang w:val="ru-RU"/>
        </w:rPr>
        <w:t>•</w:t>
      </w:r>
      <w:r w:rsidRPr="00C21DB5">
        <w:rPr>
          <w:rFonts w:ascii="Myriad Pro" w:hAnsi="Myriad Pro"/>
          <w:lang w:val="ru-RU"/>
        </w:rPr>
        <w:tab/>
        <w:t xml:space="preserve">Велодорожка-как часть </w:t>
      </w:r>
      <w:r w:rsidRPr="00A05DEB">
        <w:rPr>
          <w:rFonts w:ascii="Myriad Pro" w:hAnsi="Myriad Pro"/>
          <w:b/>
          <w:lang w:val="ru-RU"/>
        </w:rPr>
        <w:t>Единого плана устойчивой городской мобильности</w:t>
      </w:r>
      <w:r w:rsidRPr="00C21DB5">
        <w:rPr>
          <w:rFonts w:ascii="Myriad Pro" w:hAnsi="Myriad Pro"/>
          <w:lang w:val="ru-RU"/>
        </w:rPr>
        <w:t xml:space="preserve"> для Полоцка-Новополоцка, </w:t>
      </w:r>
      <w:r w:rsidRPr="00A05DEB">
        <w:rPr>
          <w:rFonts w:ascii="Myriad Pro" w:hAnsi="Myriad Pro"/>
          <w:b/>
          <w:lang w:val="ru-RU"/>
        </w:rPr>
        <w:t>Планов зеленого градостроительства</w:t>
      </w:r>
      <w:r w:rsidRPr="00C21DB5">
        <w:rPr>
          <w:rFonts w:ascii="Myriad Pro" w:hAnsi="Myriad Pro"/>
          <w:lang w:val="ru-RU"/>
        </w:rPr>
        <w:t xml:space="preserve"> для двух городов.</w:t>
      </w:r>
    </w:p>
    <w:p w:rsidR="001A3280" w:rsidRPr="00C21DB5" w:rsidRDefault="001A3280" w:rsidP="001A3280">
      <w:pPr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lang w:val="ru-RU"/>
        </w:rPr>
        <w:t>•</w:t>
      </w:r>
      <w:r w:rsidRPr="00C21DB5">
        <w:rPr>
          <w:rFonts w:ascii="Myriad Pro" w:hAnsi="Myriad Pro"/>
          <w:lang w:val="ru-RU"/>
        </w:rPr>
        <w:tab/>
        <w:t>Запись видеоинтервью с участниками мероприятия (для чего нужна велодорожка, ваши личные ожидания от реализации проекта и т.д.), экспертами проекта в сфере устойчивой мобильности (особенности проекта, уникальность, преимущества), представителями городских администраций (вклад проекта в устойчивое развитие городов, реализация ЦУР и т.д.). Интервью будут включены в финальный видеофильм о реализации проекта.</w:t>
      </w:r>
    </w:p>
    <w:p w:rsidR="00811722" w:rsidRPr="00C21DB5" w:rsidRDefault="001A3280" w:rsidP="001A3280">
      <w:pPr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lang w:val="ru-RU"/>
        </w:rPr>
        <w:t>•</w:t>
      </w:r>
      <w:r w:rsidRPr="00C21DB5">
        <w:rPr>
          <w:rFonts w:ascii="Myriad Pro" w:hAnsi="Myriad Pro"/>
          <w:lang w:val="ru-RU"/>
        </w:rPr>
        <w:tab/>
      </w:r>
      <w:r w:rsidRPr="00A05DEB">
        <w:rPr>
          <w:rFonts w:ascii="Myriad Pro" w:hAnsi="Myriad Pro"/>
          <w:b/>
          <w:lang w:val="ru-RU"/>
        </w:rPr>
        <w:t>Популяризация велосипеда</w:t>
      </w:r>
      <w:r w:rsidRPr="00C21DB5">
        <w:rPr>
          <w:rFonts w:ascii="Myriad Pro" w:hAnsi="Myriad Pro"/>
          <w:lang w:val="ru-RU"/>
        </w:rPr>
        <w:t>, как наиболее экологичного вида транспорта.</w:t>
      </w:r>
    </w:p>
    <w:p w:rsidR="004F66DD" w:rsidRPr="001008C9" w:rsidRDefault="00C21DB5" w:rsidP="003A108C">
      <w:pPr>
        <w:spacing w:line="247" w:lineRule="auto"/>
        <w:ind w:left="11" w:hanging="11"/>
        <w:jc w:val="both"/>
        <w:rPr>
          <w:rFonts w:ascii="Myriad Pro" w:eastAsia="Times New Roman" w:hAnsi="Myriad Pro"/>
          <w:color w:val="000000"/>
          <w:lang w:val="ru-RU"/>
        </w:rPr>
      </w:pPr>
      <w:r w:rsidRPr="001008C9">
        <w:rPr>
          <w:rFonts w:ascii="Myriad Pro" w:eastAsia="Times New Roman" w:hAnsi="Myriad Pro"/>
          <w:b/>
          <w:color w:val="000000"/>
          <w:lang w:val="ru-RU"/>
        </w:rPr>
        <w:t>Вниманию представителей СМИ</w:t>
      </w:r>
      <w:r w:rsidRPr="001008C9">
        <w:rPr>
          <w:rFonts w:ascii="Myriad Pro" w:eastAsia="Times New Roman" w:hAnsi="Myriad Pro"/>
          <w:color w:val="000000"/>
          <w:lang w:val="ru-RU"/>
        </w:rPr>
        <w:t>: если в</w:t>
      </w:r>
      <w:r w:rsidR="001008C9" w:rsidRPr="001008C9">
        <w:rPr>
          <w:rFonts w:ascii="Myriad Pro" w:eastAsia="Times New Roman" w:hAnsi="Myriad Pro"/>
          <w:color w:val="000000"/>
          <w:lang w:val="ru-RU"/>
        </w:rPr>
        <w:t>ы хотите проехать по маршруту велопробега вместе с участниками и вам необходим велосипед</w:t>
      </w:r>
      <w:r w:rsidR="001008C9">
        <w:rPr>
          <w:rFonts w:ascii="Myriad Pro" w:eastAsia="Times New Roman" w:hAnsi="Myriad Pro"/>
          <w:color w:val="000000"/>
          <w:lang w:val="ru-RU"/>
        </w:rPr>
        <w:t xml:space="preserve">, свяжитесь заранее с региональным координатором проекта «Зеленые города» Анастасией </w:t>
      </w:r>
      <w:proofErr w:type="spellStart"/>
      <w:r w:rsidR="001008C9">
        <w:rPr>
          <w:rFonts w:ascii="Myriad Pro" w:eastAsia="Times New Roman" w:hAnsi="Myriad Pro"/>
          <w:color w:val="000000"/>
          <w:lang w:val="ru-RU"/>
        </w:rPr>
        <w:t>Пачковской</w:t>
      </w:r>
      <w:proofErr w:type="spellEnd"/>
      <w:r w:rsidR="001008C9">
        <w:rPr>
          <w:rFonts w:ascii="Myriad Pro" w:eastAsia="Times New Roman" w:hAnsi="Myriad Pro"/>
          <w:color w:val="000000"/>
          <w:lang w:val="ru-RU"/>
        </w:rPr>
        <w:t>: м. +375333368417</w:t>
      </w:r>
    </w:p>
    <w:p w:rsidR="00F455B9" w:rsidRPr="00C21DB5" w:rsidRDefault="001008C9" w:rsidP="003A108C">
      <w:pPr>
        <w:spacing w:after="221" w:line="248" w:lineRule="auto"/>
        <w:ind w:left="-5" w:right="51" w:hanging="10"/>
        <w:jc w:val="both"/>
        <w:rPr>
          <w:rFonts w:ascii="Myriad Pro" w:eastAsia="Times New Roman" w:hAnsi="Myriad Pro"/>
          <w:b/>
          <w:color w:val="000000"/>
          <w:lang w:val="ru-RU"/>
        </w:rPr>
      </w:pPr>
      <w:r w:rsidRPr="00C21DB5">
        <w:rPr>
          <w:rFonts w:ascii="Myriad Pro" w:eastAsia="Times New Roman" w:hAnsi="Myriad Pro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64E3A04">
            <wp:simplePos x="0" y="0"/>
            <wp:positionH relativeFrom="page">
              <wp:posOffset>2971800</wp:posOffset>
            </wp:positionH>
            <wp:positionV relativeFrom="paragraph">
              <wp:posOffset>109855</wp:posOffset>
            </wp:positionV>
            <wp:extent cx="2181225" cy="8382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YR_web_horisontal_r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B5">
        <w:rPr>
          <w:rFonts w:ascii="Myriad Pro" w:eastAsia="Times New Roman" w:hAnsi="Myriad Pro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E04D270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748030" cy="7524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3649D8" w:rsidRPr="00C21DB5" w:rsidRDefault="001008C9" w:rsidP="003A108C">
      <w:pPr>
        <w:spacing w:after="0"/>
        <w:jc w:val="both"/>
        <w:rPr>
          <w:rFonts w:ascii="Myriad Pro" w:hAnsi="Myriad Pro"/>
          <w:lang w:val="ru-RU"/>
        </w:rPr>
      </w:pPr>
      <w:r w:rsidRPr="00C21DB5">
        <w:rPr>
          <w:rFonts w:ascii="Myriad Pro" w:hAnsi="Myriad Pro"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4971415</wp:posOffset>
            </wp:positionH>
            <wp:positionV relativeFrom="paragraph">
              <wp:posOffset>-203835</wp:posOffset>
            </wp:positionV>
            <wp:extent cx="847725" cy="81978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9D8" w:rsidRPr="00C21DB5">
      <w:headerReference w:type="default" r:id="rId11"/>
      <w:footerReference w:type="defaul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02" w:rsidRDefault="00923C02" w:rsidP="00300858">
      <w:pPr>
        <w:spacing w:after="0" w:line="240" w:lineRule="auto"/>
      </w:pPr>
      <w:r>
        <w:separator/>
      </w:r>
    </w:p>
  </w:endnote>
  <w:endnote w:type="continuationSeparator" w:id="0">
    <w:p w:rsidR="00923C02" w:rsidRDefault="00923C02" w:rsidP="0030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A7" w:rsidRDefault="001337A7">
    <w:pPr>
      <w:pStyle w:val="a5"/>
    </w:pPr>
    <w:r>
      <w:rPr>
        <w:sz w:val="16"/>
        <w:lang w:val="ru-RU"/>
      </w:rPr>
      <w:t>Хилькевич</w:t>
    </w:r>
    <w:r w:rsidRPr="00731EFB">
      <w:rPr>
        <w:sz w:val="16"/>
        <w:lang w:val="ru-RU"/>
      </w:rPr>
      <w:t xml:space="preserve"> </w:t>
    </w:r>
    <w:r>
      <w:rPr>
        <w:sz w:val="16"/>
        <w:lang w:val="ru-RU"/>
      </w:rPr>
      <w:t>Р</w:t>
    </w:r>
    <w:r w:rsidRPr="00731EFB">
      <w:rPr>
        <w:sz w:val="16"/>
        <w:lang w:val="ru-RU"/>
      </w:rPr>
      <w:t>.</w:t>
    </w:r>
    <w:r>
      <w:rPr>
        <w:sz w:val="16"/>
        <w:lang w:val="ru-RU"/>
      </w:rPr>
      <w:t>Г</w:t>
    </w:r>
    <w:r w:rsidRPr="00731EFB">
      <w:rPr>
        <w:sz w:val="16"/>
        <w:lang w:val="ru-RU"/>
      </w:rPr>
      <w:t>. 8017 399 97 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02" w:rsidRDefault="00923C02" w:rsidP="00300858">
      <w:pPr>
        <w:spacing w:after="0" w:line="240" w:lineRule="auto"/>
      </w:pPr>
      <w:r>
        <w:separator/>
      </w:r>
    </w:p>
  </w:footnote>
  <w:footnote w:type="continuationSeparator" w:id="0">
    <w:p w:rsidR="00923C02" w:rsidRDefault="00923C02" w:rsidP="0030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5"/>
      <w:gridCol w:w="3474"/>
    </w:tblGrid>
    <w:tr w:rsidR="001337A7" w:rsidRPr="00193ACD" w:rsidTr="001337A7">
      <w:trPr>
        <w:trHeight w:val="1464"/>
      </w:trPr>
      <w:tc>
        <w:tcPr>
          <w:tcW w:w="6205" w:type="dxa"/>
        </w:tcPr>
        <w:p w:rsidR="001337A7" w:rsidRPr="006F6052" w:rsidRDefault="001337A7" w:rsidP="006F6052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b/>
              <w:i/>
              <w:sz w:val="20"/>
              <w:szCs w:val="16"/>
              <w:lang w:val="ru-RU"/>
            </w:rPr>
          </w:pPr>
          <w:r>
            <w:rPr>
              <w:rFonts w:ascii="Myriad Pro" w:hAnsi="Myriad Pro" w:cs="Arial CYR"/>
              <w:b/>
              <w:i/>
              <w:sz w:val="20"/>
              <w:szCs w:val="16"/>
              <w:lang w:val="ru-RU"/>
            </w:rPr>
            <w:t>«</w:t>
          </w:r>
          <w:r w:rsidRPr="006F6052">
            <w:rPr>
              <w:rFonts w:ascii="Myriad Pro" w:hAnsi="Myriad Pro" w:cs="Arial CYR"/>
              <w:b/>
              <w:i/>
              <w:sz w:val="20"/>
              <w:szCs w:val="16"/>
              <w:lang w:val="ru-RU"/>
            </w:rPr>
            <w:t>Беларусь: Поддержка зеленого градостроительства в малых и средних городах Беларуси»</w:t>
          </w:r>
        </w:p>
        <w:p w:rsidR="001337A7" w:rsidRPr="006F6052" w:rsidRDefault="001337A7" w:rsidP="006F6052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Myriad Pro" w:hAnsi="Myriad Pro" w:cs="Arial CYR"/>
              <w:sz w:val="16"/>
              <w:szCs w:val="16"/>
              <w:lang w:val="ru-RU"/>
            </w:rPr>
          </w:pPr>
          <w:r>
            <w:rPr>
              <w:rFonts w:ascii="Myriad Pro" w:hAnsi="Myriad Pro" w:cs="Arial CYR"/>
              <w:sz w:val="16"/>
              <w:szCs w:val="16"/>
              <w:lang w:val="ru-RU"/>
            </w:rPr>
            <w:t>ул. Красноармейская 22а, оф. 15</w:t>
          </w:r>
        </w:p>
        <w:p w:rsidR="001337A7" w:rsidRPr="006F6052" w:rsidRDefault="001337A7" w:rsidP="006F6052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lang w:val="ru-RU"/>
            </w:rPr>
          </w:pPr>
          <w:r w:rsidRPr="006F6052">
            <w:rPr>
              <w:rFonts w:ascii="Myriad Pro" w:hAnsi="Myriad Pro" w:cs="Arial CYR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3360" behindDoc="0" locked="0" layoutInCell="1" allowOverlap="1" wp14:anchorId="7904A94C" wp14:editId="42DFCBCF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542925" cy="523875"/>
                <wp:effectExtent l="0" t="0" r="9525" b="952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34404" r="67180" b="50459"/>
                        <a:stretch/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4384" behindDoc="0" locked="0" layoutInCell="1" allowOverlap="1" wp14:anchorId="2CFE33AF" wp14:editId="2F1199AA">
                <wp:simplePos x="0" y="0"/>
                <wp:positionH relativeFrom="column">
                  <wp:posOffset>529590</wp:posOffset>
                </wp:positionH>
                <wp:positionV relativeFrom="paragraph">
                  <wp:posOffset>128270</wp:posOffset>
                </wp:positionV>
                <wp:extent cx="552450" cy="542925"/>
                <wp:effectExtent l="0" t="0" r="0" b="952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8" t="50092" r="84983" b="34220"/>
                        <a:stretch/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5408" behindDoc="0" locked="0" layoutInCell="1" allowOverlap="1" wp14:anchorId="41FCE932" wp14:editId="1E8AEDA5">
                <wp:simplePos x="0" y="0"/>
                <wp:positionH relativeFrom="column">
                  <wp:posOffset>1082040</wp:posOffset>
                </wp:positionH>
                <wp:positionV relativeFrom="paragraph">
                  <wp:posOffset>137795</wp:posOffset>
                </wp:positionV>
                <wp:extent cx="533400" cy="542925"/>
                <wp:effectExtent l="0" t="0" r="0" b="952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72" t="50092" r="76158" b="34220"/>
                        <a:stretch/>
                      </pic:blipFill>
                      <pic:spPr bwMode="auto"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6432" behindDoc="0" locked="0" layoutInCell="1" allowOverlap="1" wp14:anchorId="681B2412" wp14:editId="7443BB0D">
                <wp:simplePos x="0" y="0"/>
                <wp:positionH relativeFrom="margin">
                  <wp:posOffset>1615440</wp:posOffset>
                </wp:positionH>
                <wp:positionV relativeFrom="paragraph">
                  <wp:posOffset>156845</wp:posOffset>
                </wp:positionV>
                <wp:extent cx="542925" cy="533400"/>
                <wp:effectExtent l="0" t="0" r="9525" b="0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96" t="50367" r="67180" b="34220"/>
                        <a:stretch/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7456" behindDoc="0" locked="0" layoutInCell="1" allowOverlap="1" wp14:anchorId="739F5742" wp14:editId="42E36D6C">
                <wp:simplePos x="0" y="0"/>
                <wp:positionH relativeFrom="margin">
                  <wp:posOffset>2167890</wp:posOffset>
                </wp:positionH>
                <wp:positionV relativeFrom="paragraph">
                  <wp:posOffset>128270</wp:posOffset>
                </wp:positionV>
                <wp:extent cx="561975" cy="542925"/>
                <wp:effectExtent l="0" t="0" r="9525" b="9525"/>
                <wp:wrapTopAndBottom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91" t="49816" r="49375" b="34496"/>
                        <a:stretch/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8480" behindDoc="0" locked="0" layoutInCell="1" allowOverlap="1" wp14:anchorId="018015A6" wp14:editId="29CB3B3A">
                <wp:simplePos x="0" y="0"/>
                <wp:positionH relativeFrom="margin">
                  <wp:posOffset>2733040</wp:posOffset>
                </wp:positionH>
                <wp:positionV relativeFrom="paragraph">
                  <wp:posOffset>128270</wp:posOffset>
                </wp:positionV>
                <wp:extent cx="561975" cy="552450"/>
                <wp:effectExtent l="0" t="0" r="9525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39" t="65779" r="84827" b="18257"/>
                        <a:stretch/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9504" behindDoc="0" locked="0" layoutInCell="1" allowOverlap="1" wp14:anchorId="01384402" wp14:editId="6695B134">
                <wp:simplePos x="0" y="0"/>
                <wp:positionH relativeFrom="margin">
                  <wp:posOffset>3263265</wp:posOffset>
                </wp:positionH>
                <wp:positionV relativeFrom="paragraph">
                  <wp:posOffset>128270</wp:posOffset>
                </wp:positionV>
                <wp:extent cx="571500" cy="571500"/>
                <wp:effectExtent l="0" t="0" r="0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35" t="65779" r="49376" b="17707"/>
                        <a:stretch/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6052">
            <w:rPr>
              <w:rFonts w:ascii="Myriad Pro" w:hAnsi="Myriad Pro" w:cs="Arial CYR"/>
              <w:sz w:val="16"/>
              <w:szCs w:val="16"/>
              <w:lang w:val="ru-RU"/>
            </w:rPr>
            <w:t xml:space="preserve">220030, </w:t>
          </w:r>
          <w:r>
            <w:rPr>
              <w:rFonts w:ascii="Myriad Pro" w:hAnsi="Myriad Pro" w:cs="Arial CYR"/>
              <w:sz w:val="16"/>
              <w:szCs w:val="16"/>
              <w:lang w:val="ru-RU"/>
            </w:rPr>
            <w:t>Минск</w:t>
          </w:r>
          <w:r w:rsidRPr="006F6052">
            <w:rPr>
              <w:rFonts w:ascii="Myriad Pro" w:hAnsi="Myriad Pro" w:cs="Arial CYR"/>
              <w:sz w:val="16"/>
              <w:szCs w:val="16"/>
              <w:lang w:val="ru-RU"/>
            </w:rPr>
            <w:t xml:space="preserve">, </w:t>
          </w:r>
          <w:r>
            <w:rPr>
              <w:rFonts w:ascii="Myriad Pro" w:hAnsi="Myriad Pro" w:cs="Arial CYR"/>
              <w:sz w:val="16"/>
              <w:szCs w:val="16"/>
              <w:lang w:val="ru-RU"/>
            </w:rPr>
            <w:t>Республика Беларусь</w:t>
          </w:r>
          <w:r w:rsidRPr="006F6052">
            <w:rPr>
              <w:rFonts w:ascii="Myriad Pro" w:hAnsi="Myriad Pro" w:cs="Arial CYR"/>
              <w:b/>
              <w:i/>
              <w:sz w:val="16"/>
              <w:szCs w:val="16"/>
              <w:lang w:val="ru-RU"/>
            </w:rPr>
            <w:t xml:space="preserve"> </w:t>
          </w:r>
        </w:p>
      </w:tc>
      <w:tc>
        <w:tcPr>
          <w:tcW w:w="3474" w:type="dxa"/>
          <w:vAlign w:val="center"/>
        </w:tcPr>
        <w:p w:rsidR="001337A7" w:rsidRPr="006F6052" w:rsidRDefault="001337A7" w:rsidP="0028691B">
          <w:pPr>
            <w:jc w:val="center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4EE331A6" wp14:editId="7CF49501">
                <wp:simplePos x="0" y="0"/>
                <wp:positionH relativeFrom="leftMargin">
                  <wp:posOffset>348615</wp:posOffset>
                </wp:positionH>
                <wp:positionV relativeFrom="paragraph">
                  <wp:posOffset>-880745</wp:posOffset>
                </wp:positionV>
                <wp:extent cx="529590" cy="619125"/>
                <wp:effectExtent l="0" t="0" r="3810" b="9525"/>
                <wp:wrapTopAndBottom/>
                <wp:docPr id="36" name="Picture 36" descr="C:\Users\Anna\AppData\Local\Microsoft\Windows\Temporary Internet FilesContent.Word\Short-GEF logo colored NOTAG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AppData\Local\Microsoft\Windows\Temporary Internet FilesContent.Word\Short-GEF logo colored NOTAG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42264A9E" wp14:editId="52096E8E">
                <wp:simplePos x="0" y="0"/>
                <wp:positionH relativeFrom="margin">
                  <wp:posOffset>1011555</wp:posOffset>
                </wp:positionH>
                <wp:positionV relativeFrom="paragraph">
                  <wp:posOffset>-880745</wp:posOffset>
                </wp:positionV>
                <wp:extent cx="471805" cy="542925"/>
                <wp:effectExtent l="0" t="0" r="4445" b="9525"/>
                <wp:wrapTopAndBottom/>
                <wp:docPr id="35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i/>
              <w:noProof/>
              <w:lang w:val="ru-RU" w:eastAsia="ru-RU"/>
            </w:rPr>
            <w:drawing>
              <wp:anchor distT="0" distB="0" distL="114300" distR="114300" simplePos="0" relativeHeight="251661312" behindDoc="0" locked="0" layoutInCell="1" allowOverlap="1" wp14:anchorId="4E053030" wp14:editId="38167FC6">
                <wp:simplePos x="0" y="0"/>
                <wp:positionH relativeFrom="margin">
                  <wp:posOffset>1663700</wp:posOffset>
                </wp:positionH>
                <wp:positionV relativeFrom="paragraph">
                  <wp:posOffset>-899795</wp:posOffset>
                </wp:positionV>
                <wp:extent cx="383540" cy="871855"/>
                <wp:effectExtent l="0" t="0" r="0" b="4445"/>
                <wp:wrapTopAndBottom/>
                <wp:docPr id="37" name="Рисунок 5" descr="Описание: C:\Users\Верором\Desktop\UNDP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Описание: C:\Users\Верором\Desktop\UNDP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5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37A7" w:rsidRPr="006F6052" w:rsidRDefault="001337A7" w:rsidP="00CC1A6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B93"/>
    <w:multiLevelType w:val="hybridMultilevel"/>
    <w:tmpl w:val="A7B2D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931"/>
    <w:multiLevelType w:val="hybridMultilevel"/>
    <w:tmpl w:val="7F1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467C"/>
    <w:multiLevelType w:val="hybridMultilevel"/>
    <w:tmpl w:val="E1A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71519"/>
    <w:multiLevelType w:val="hybridMultilevel"/>
    <w:tmpl w:val="13AC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5F"/>
    <w:rsid w:val="00003496"/>
    <w:rsid w:val="00004744"/>
    <w:rsid w:val="00006744"/>
    <w:rsid w:val="0001474C"/>
    <w:rsid w:val="000235BA"/>
    <w:rsid w:val="000672D1"/>
    <w:rsid w:val="00067683"/>
    <w:rsid w:val="000A0CD0"/>
    <w:rsid w:val="001008C9"/>
    <w:rsid w:val="001266E2"/>
    <w:rsid w:val="001337A7"/>
    <w:rsid w:val="00156755"/>
    <w:rsid w:val="00180C0F"/>
    <w:rsid w:val="00185F6E"/>
    <w:rsid w:val="001866EC"/>
    <w:rsid w:val="00193ACD"/>
    <w:rsid w:val="001A3280"/>
    <w:rsid w:val="001F6DB1"/>
    <w:rsid w:val="002112CF"/>
    <w:rsid w:val="00214F26"/>
    <w:rsid w:val="00232CEF"/>
    <w:rsid w:val="00274605"/>
    <w:rsid w:val="00274FF7"/>
    <w:rsid w:val="002767B3"/>
    <w:rsid w:val="00282860"/>
    <w:rsid w:val="00284B52"/>
    <w:rsid w:val="00285F1C"/>
    <w:rsid w:val="0028691B"/>
    <w:rsid w:val="002A1351"/>
    <w:rsid w:val="002A3324"/>
    <w:rsid w:val="002B60BE"/>
    <w:rsid w:val="002C7869"/>
    <w:rsid w:val="002D2486"/>
    <w:rsid w:val="002D33C1"/>
    <w:rsid w:val="002D549A"/>
    <w:rsid w:val="002E017C"/>
    <w:rsid w:val="002F09D6"/>
    <w:rsid w:val="002F37D4"/>
    <w:rsid w:val="00300858"/>
    <w:rsid w:val="00306BBD"/>
    <w:rsid w:val="00317CD2"/>
    <w:rsid w:val="0033344B"/>
    <w:rsid w:val="003649D8"/>
    <w:rsid w:val="003653CB"/>
    <w:rsid w:val="00380407"/>
    <w:rsid w:val="00383FA9"/>
    <w:rsid w:val="0039194F"/>
    <w:rsid w:val="003A108C"/>
    <w:rsid w:val="003A2232"/>
    <w:rsid w:val="003F7CF5"/>
    <w:rsid w:val="004031A9"/>
    <w:rsid w:val="004205AA"/>
    <w:rsid w:val="00427A33"/>
    <w:rsid w:val="00445FB2"/>
    <w:rsid w:val="004473C7"/>
    <w:rsid w:val="0048090E"/>
    <w:rsid w:val="00480BA2"/>
    <w:rsid w:val="00493450"/>
    <w:rsid w:val="004C38D7"/>
    <w:rsid w:val="004C7B68"/>
    <w:rsid w:val="004F66DD"/>
    <w:rsid w:val="00503220"/>
    <w:rsid w:val="0050765F"/>
    <w:rsid w:val="00523E68"/>
    <w:rsid w:val="00536E42"/>
    <w:rsid w:val="005427E4"/>
    <w:rsid w:val="005450C1"/>
    <w:rsid w:val="00573C99"/>
    <w:rsid w:val="005740AC"/>
    <w:rsid w:val="0058191E"/>
    <w:rsid w:val="00585DCC"/>
    <w:rsid w:val="005A4E8A"/>
    <w:rsid w:val="005B56F2"/>
    <w:rsid w:val="005B7CDF"/>
    <w:rsid w:val="0061775D"/>
    <w:rsid w:val="00625143"/>
    <w:rsid w:val="00627621"/>
    <w:rsid w:val="00642146"/>
    <w:rsid w:val="006426E3"/>
    <w:rsid w:val="00645A0A"/>
    <w:rsid w:val="00650406"/>
    <w:rsid w:val="00654A91"/>
    <w:rsid w:val="00656530"/>
    <w:rsid w:val="00695493"/>
    <w:rsid w:val="006B0610"/>
    <w:rsid w:val="006B1B9A"/>
    <w:rsid w:val="006D6499"/>
    <w:rsid w:val="006E7515"/>
    <w:rsid w:val="006F488F"/>
    <w:rsid w:val="006F6052"/>
    <w:rsid w:val="006F6EB9"/>
    <w:rsid w:val="00702F19"/>
    <w:rsid w:val="00720853"/>
    <w:rsid w:val="00743C9A"/>
    <w:rsid w:val="00754534"/>
    <w:rsid w:val="00755370"/>
    <w:rsid w:val="00756000"/>
    <w:rsid w:val="00775D81"/>
    <w:rsid w:val="007800CD"/>
    <w:rsid w:val="007819D9"/>
    <w:rsid w:val="00797706"/>
    <w:rsid w:val="007A6FA8"/>
    <w:rsid w:val="007B43E7"/>
    <w:rsid w:val="007D10E4"/>
    <w:rsid w:val="007E7162"/>
    <w:rsid w:val="007F6E13"/>
    <w:rsid w:val="00806B1D"/>
    <w:rsid w:val="00811722"/>
    <w:rsid w:val="00837D37"/>
    <w:rsid w:val="008811CB"/>
    <w:rsid w:val="008854D1"/>
    <w:rsid w:val="008B3555"/>
    <w:rsid w:val="008B7178"/>
    <w:rsid w:val="008C0AD0"/>
    <w:rsid w:val="008D0ED1"/>
    <w:rsid w:val="008F293A"/>
    <w:rsid w:val="0090506C"/>
    <w:rsid w:val="00906A3D"/>
    <w:rsid w:val="00907858"/>
    <w:rsid w:val="009142DF"/>
    <w:rsid w:val="00923C02"/>
    <w:rsid w:val="00944B43"/>
    <w:rsid w:val="00967124"/>
    <w:rsid w:val="00983214"/>
    <w:rsid w:val="009B47B2"/>
    <w:rsid w:val="009B4ECB"/>
    <w:rsid w:val="009B75A6"/>
    <w:rsid w:val="009D0CB8"/>
    <w:rsid w:val="009D201F"/>
    <w:rsid w:val="009F186C"/>
    <w:rsid w:val="009F3ACD"/>
    <w:rsid w:val="00A05DEB"/>
    <w:rsid w:val="00A241BB"/>
    <w:rsid w:val="00A71368"/>
    <w:rsid w:val="00A7274E"/>
    <w:rsid w:val="00AA2D97"/>
    <w:rsid w:val="00AE04A4"/>
    <w:rsid w:val="00AF43AF"/>
    <w:rsid w:val="00AF72CD"/>
    <w:rsid w:val="00B05CE8"/>
    <w:rsid w:val="00B06687"/>
    <w:rsid w:val="00B45469"/>
    <w:rsid w:val="00B57D4B"/>
    <w:rsid w:val="00B60836"/>
    <w:rsid w:val="00B61637"/>
    <w:rsid w:val="00B87038"/>
    <w:rsid w:val="00B90788"/>
    <w:rsid w:val="00B97E34"/>
    <w:rsid w:val="00BB2334"/>
    <w:rsid w:val="00BB4E62"/>
    <w:rsid w:val="00C21DB5"/>
    <w:rsid w:val="00C22C31"/>
    <w:rsid w:val="00C25F05"/>
    <w:rsid w:val="00C4231C"/>
    <w:rsid w:val="00C53847"/>
    <w:rsid w:val="00C75571"/>
    <w:rsid w:val="00C75619"/>
    <w:rsid w:val="00CC1A62"/>
    <w:rsid w:val="00CE788A"/>
    <w:rsid w:val="00D41658"/>
    <w:rsid w:val="00D66130"/>
    <w:rsid w:val="00D72F04"/>
    <w:rsid w:val="00D95D64"/>
    <w:rsid w:val="00D97786"/>
    <w:rsid w:val="00DA2519"/>
    <w:rsid w:val="00DC3A02"/>
    <w:rsid w:val="00DF380F"/>
    <w:rsid w:val="00DF7141"/>
    <w:rsid w:val="00E207F2"/>
    <w:rsid w:val="00E23FBE"/>
    <w:rsid w:val="00E30CD3"/>
    <w:rsid w:val="00E3488A"/>
    <w:rsid w:val="00E35A6A"/>
    <w:rsid w:val="00E77324"/>
    <w:rsid w:val="00E87AB4"/>
    <w:rsid w:val="00EA4B23"/>
    <w:rsid w:val="00EB5FDB"/>
    <w:rsid w:val="00EF5AAB"/>
    <w:rsid w:val="00F268C8"/>
    <w:rsid w:val="00F455B9"/>
    <w:rsid w:val="00F57092"/>
    <w:rsid w:val="00F64CC2"/>
    <w:rsid w:val="00F808F0"/>
    <w:rsid w:val="00F96D48"/>
    <w:rsid w:val="00FA51AE"/>
    <w:rsid w:val="00FB38EC"/>
    <w:rsid w:val="00FC1C73"/>
    <w:rsid w:val="00FC793E"/>
    <w:rsid w:val="00FE1AD3"/>
    <w:rsid w:val="00FE3781"/>
    <w:rsid w:val="00FE75CA"/>
    <w:rsid w:val="00FE78A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0B77"/>
  <w15:chartTrackingRefBased/>
  <w15:docId w15:val="{72224398-6E32-402F-9021-4F5E5FB4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9142DF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en-GB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1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858"/>
  </w:style>
  <w:style w:type="paragraph" w:styleId="a5">
    <w:name w:val="footer"/>
    <w:basedOn w:val="a"/>
    <w:link w:val="a6"/>
    <w:uiPriority w:val="99"/>
    <w:unhideWhenUsed/>
    <w:rsid w:val="003008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858"/>
  </w:style>
  <w:style w:type="table" w:styleId="a7">
    <w:name w:val="Table Grid"/>
    <w:basedOn w:val="a1"/>
    <w:uiPriority w:val="39"/>
    <w:rsid w:val="0030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3AC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B4E62"/>
    <w:rPr>
      <w:b/>
      <w:bCs/>
    </w:rPr>
  </w:style>
  <w:style w:type="character" w:customStyle="1" w:styleId="pathway">
    <w:name w:val="pathway"/>
    <w:basedOn w:val="a0"/>
    <w:rsid w:val="00FC793E"/>
  </w:style>
  <w:style w:type="character" w:customStyle="1" w:styleId="20">
    <w:name w:val="Заголовок 2 Знак"/>
    <w:basedOn w:val="a0"/>
    <w:link w:val="2"/>
    <w:uiPriority w:val="99"/>
    <w:rsid w:val="009142DF"/>
    <w:rPr>
      <w:rFonts w:ascii="Times New Roman" w:eastAsia="SimSun" w:hAnsi="Times New Roman" w:cs="Times New Roman"/>
      <w:b/>
      <w:bCs/>
      <w:sz w:val="36"/>
      <w:szCs w:val="36"/>
      <w:lang w:val="en-GB" w:eastAsia="zh-CN"/>
    </w:rPr>
  </w:style>
  <w:style w:type="character" w:styleId="ab">
    <w:name w:val="Hyperlink"/>
    <w:basedOn w:val="a0"/>
    <w:uiPriority w:val="99"/>
    <w:unhideWhenUsed/>
    <w:rsid w:val="009142DF"/>
    <w:rPr>
      <w:color w:val="0563C1" w:themeColor="hyperlink"/>
      <w:u w:val="single"/>
    </w:rPr>
  </w:style>
  <w:style w:type="paragraph" w:styleId="ac">
    <w:name w:val="Normal (Web)"/>
    <w:aliases w:val="webb, webb"/>
    <w:basedOn w:val="a"/>
    <w:uiPriority w:val="99"/>
    <w:unhideWhenUsed/>
    <w:qFormat/>
    <w:rsid w:val="009142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266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71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1">
    <w:name w:val="color_11"/>
    <w:basedOn w:val="a0"/>
    <w:rsid w:val="008B7178"/>
  </w:style>
  <w:style w:type="paragraph" w:styleId="ad">
    <w:name w:val="List Paragraph"/>
    <w:basedOn w:val="a"/>
    <w:uiPriority w:val="34"/>
    <w:qFormat/>
    <w:rsid w:val="00493450"/>
    <w:pPr>
      <w:ind w:left="720"/>
      <w:contextualSpacing/>
    </w:pPr>
    <w:rPr>
      <w:lang w:val="ru-RU"/>
    </w:rPr>
  </w:style>
  <w:style w:type="paragraph" w:customStyle="1" w:styleId="UNDPLetter12pt">
    <w:name w:val="UNDP Letter 12pt"/>
    <w:basedOn w:val="a"/>
    <w:autoRedefine/>
    <w:qFormat/>
    <w:rsid w:val="00756000"/>
    <w:pPr>
      <w:spacing w:after="0" w:line="240" w:lineRule="auto"/>
    </w:pPr>
    <w:rPr>
      <w:rFonts w:ascii="Myriad Pro" w:hAnsi="Myriad Pro"/>
      <w:b/>
      <w:i/>
      <w:szCs w:val="24"/>
      <w:lang w:val="ru-RU"/>
    </w:rPr>
  </w:style>
  <w:style w:type="character" w:styleId="ae">
    <w:name w:val="Unresolved Mention"/>
    <w:basedOn w:val="a0"/>
    <w:uiPriority w:val="99"/>
    <w:semiHidden/>
    <w:unhideWhenUsed/>
    <w:rsid w:val="008F293A"/>
    <w:rPr>
      <w:color w:val="808080"/>
      <w:shd w:val="clear" w:color="auto" w:fill="E6E6E6"/>
    </w:rPr>
  </w:style>
  <w:style w:type="table" w:customStyle="1" w:styleId="TableGrid1">
    <w:name w:val="Table Grid1"/>
    <w:basedOn w:val="a1"/>
    <w:next w:val="a7"/>
    <w:uiPriority w:val="39"/>
    <w:rsid w:val="00C22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81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A979-433D-478A-8662-DE7FCE9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Trubchik</dc:creator>
  <cp:keywords/>
  <dc:description/>
  <cp:lastModifiedBy>Ruslan Khilkevich</cp:lastModifiedBy>
  <cp:revision>5</cp:revision>
  <cp:lastPrinted>2018-07-23T10:08:00Z</cp:lastPrinted>
  <dcterms:created xsi:type="dcterms:W3CDTF">2019-05-13T09:14:00Z</dcterms:created>
  <dcterms:modified xsi:type="dcterms:W3CDTF">2019-05-14T12:05:00Z</dcterms:modified>
</cp:coreProperties>
</file>